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b/>
          <w:bCs/>
          <w:sz w:val="36"/>
        </w:rPr>
      </w:pPr>
      <w:r>
        <w:rPr>
          <w:rFonts w:hint="eastAsia" w:ascii="方正小标宋简体" w:hAnsi="华文中宋" w:eastAsia="方正小标宋简体"/>
          <w:b/>
          <w:bCs/>
          <w:sz w:val="36"/>
        </w:rPr>
        <w:t>新乡医学院三全学院家庭经济困难学生申请审批表</w:t>
      </w:r>
      <w:r>
        <w:rPr>
          <w:rFonts w:hint="eastAsia" w:eastAsia="新宋体"/>
          <w:sz w:val="28"/>
          <w:u w:val="single"/>
        </w:rPr>
        <w:t xml:space="preserve">                           </w:t>
      </w:r>
    </w:p>
    <w:tbl>
      <w:tblPr>
        <w:tblStyle w:val="7"/>
        <w:tblW w:w="9896" w:type="dxa"/>
        <w:jc w:val="center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56"/>
        <w:gridCol w:w="599"/>
        <w:gridCol w:w="663"/>
        <w:gridCol w:w="524"/>
        <w:gridCol w:w="219"/>
        <w:gridCol w:w="277"/>
        <w:gridCol w:w="755"/>
        <w:gridCol w:w="522"/>
        <w:gridCol w:w="337"/>
        <w:gridCol w:w="382"/>
        <w:gridCol w:w="773"/>
        <w:gridCol w:w="1086"/>
        <w:gridCol w:w="441"/>
        <w:gridCol w:w="1006"/>
        <w:gridCol w:w="717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54" w:hRule="atLeast"/>
          <w:jc w:val="center"/>
        </w:trPr>
        <w:tc>
          <w:tcPr>
            <w:tcW w:w="71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 名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54" w:hRule="atLeast"/>
          <w:jc w:val="center"/>
        </w:trPr>
        <w:tc>
          <w:tcPr>
            <w:tcW w:w="718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身份证号码</w:t>
            </w:r>
          </w:p>
        </w:tc>
        <w:tc>
          <w:tcPr>
            <w:tcW w:w="2438" w:type="dxa"/>
            <w:gridSpan w:val="5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ind w:firstLine="880" w:firstLineChars="4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54" w:hRule="atLeast"/>
          <w:jc w:val="center"/>
        </w:trPr>
        <w:tc>
          <w:tcPr>
            <w:tcW w:w="718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书院</w:t>
            </w:r>
          </w:p>
        </w:tc>
        <w:tc>
          <w:tcPr>
            <w:tcW w:w="1683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专业</w:t>
            </w: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学号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54" w:hRule="atLeast"/>
          <w:jc w:val="center"/>
        </w:trPr>
        <w:tc>
          <w:tcPr>
            <w:tcW w:w="718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  级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4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班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在校联系电话</w:t>
            </w:r>
          </w:p>
        </w:tc>
        <w:tc>
          <w:tcPr>
            <w:tcW w:w="4023" w:type="dxa"/>
            <w:gridSpan w:val="5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2854" w:hRule="atLeast"/>
          <w:jc w:val="center"/>
        </w:trPr>
        <w:tc>
          <w:tcPr>
            <w:tcW w:w="718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学生陈述申请直接认定理由</w:t>
            </w:r>
          </w:p>
        </w:tc>
        <w:tc>
          <w:tcPr>
            <w:tcW w:w="9157" w:type="dxa"/>
            <w:gridSpan w:val="15"/>
            <w:tcBorders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          学生签字：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b/>
                <w:bCs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注：可另附详细情况说明。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780" w:hRule="atLeast"/>
          <w:jc w:val="center"/>
        </w:trPr>
        <w:tc>
          <w:tcPr>
            <w:tcW w:w="71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民主评议</w:t>
            </w:r>
          </w:p>
        </w:tc>
        <w:tc>
          <w:tcPr>
            <w:tcW w:w="85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推荐档次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A.家庭经济一般困难  □</w:t>
            </w:r>
          </w:p>
        </w:tc>
        <w:tc>
          <w:tcPr>
            <w:tcW w:w="1251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陈述理由</w:t>
            </w:r>
          </w:p>
        </w:tc>
        <w:tc>
          <w:tcPr>
            <w:tcW w:w="5264" w:type="dxa"/>
            <w:gridSpan w:val="8"/>
            <w:vMerge w:val="restart"/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评议小组组长签字：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776" w:hRule="atLeast"/>
          <w:jc w:val="center"/>
        </w:trPr>
        <w:tc>
          <w:tcPr>
            <w:tcW w:w="71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85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ind w:left="220" w:hanging="220" w:hangingChars="1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B.家庭经济困难 □</w:t>
            </w:r>
          </w:p>
        </w:tc>
        <w:tc>
          <w:tcPr>
            <w:tcW w:w="1251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264" w:type="dxa"/>
            <w:gridSpan w:val="8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758" w:hRule="atLeast"/>
          <w:jc w:val="center"/>
        </w:trPr>
        <w:tc>
          <w:tcPr>
            <w:tcW w:w="718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7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C.家庭经济特殊困难  □</w:t>
            </w:r>
          </w:p>
        </w:tc>
        <w:tc>
          <w:tcPr>
            <w:tcW w:w="12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264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768" w:hRule="atLeast"/>
          <w:jc w:val="center"/>
        </w:trPr>
        <w:tc>
          <w:tcPr>
            <w:tcW w:w="718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7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D.家庭经济不困难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</w:t>
            </w:r>
          </w:p>
        </w:tc>
        <w:tc>
          <w:tcPr>
            <w:tcW w:w="1251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264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718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认定决定</w:t>
            </w:r>
          </w:p>
        </w:tc>
        <w:tc>
          <w:tcPr>
            <w:tcW w:w="8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书院意见</w:t>
            </w:r>
          </w:p>
        </w:tc>
        <w:tc>
          <w:tcPr>
            <w:tcW w:w="3037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  <w:spacing w:beforeLines="0"/>
              <w:jc w:val="both"/>
            </w:pPr>
          </w:p>
          <w:p>
            <w:pPr>
              <w:pStyle w:val="2"/>
              <w:spacing w:beforeLines="0"/>
              <w:jc w:val="both"/>
            </w:pPr>
          </w:p>
          <w:p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经评议小组推荐、书院认真审核后，</w:t>
            </w:r>
          </w:p>
          <w:p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spacing w:before="156" w:after="156" w:afterLines="50"/>
              <w:jc w:val="both"/>
            </w:pPr>
            <w:r>
              <w:rPr>
                <w:rFonts w:hint="eastAsia"/>
              </w:rPr>
              <w:t>工作组组长签字：</w:t>
            </w:r>
          </w:p>
          <w:p>
            <w:pPr>
              <w:pStyle w:val="2"/>
              <w:spacing w:before="156" w:after="156" w:afterLines="50"/>
              <w:ind w:firstLine="420" w:firstLineChars="200"/>
              <w:jc w:val="both"/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5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学生事务服务中心意见</w:t>
            </w:r>
          </w:p>
        </w:tc>
        <w:tc>
          <w:tcPr>
            <w:tcW w:w="4763" w:type="dxa"/>
            <w:gridSpan w:val="8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经学生所在书院提请，本机构认真核实，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同意工作组和评议小组意见。</w:t>
            </w: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同意工作组和评议小组意见。调整为：</w:t>
            </w:r>
          </w:p>
          <w:p>
            <w:pPr>
              <w:spacing w:before="156" w:beforeLines="50"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负责人签字：        </w:t>
            </w:r>
          </w:p>
          <w:p>
            <w:pPr>
              <w:spacing w:before="156" w:beforeLines="50" w:after="156" w:afterLines="50"/>
              <w:ind w:firstLine="1760" w:firstLineChars="8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spacing w:before="156" w:beforeLines="50" w:after="156" w:afterLines="50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（加盖部门公章）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134" w:bottom="1440" w:left="113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A7CDC"/>
    <w:rsid w:val="00255E56"/>
    <w:rsid w:val="00323B43"/>
    <w:rsid w:val="003D37D8"/>
    <w:rsid w:val="00426133"/>
    <w:rsid w:val="004358AB"/>
    <w:rsid w:val="005D011D"/>
    <w:rsid w:val="006279CD"/>
    <w:rsid w:val="00721F2D"/>
    <w:rsid w:val="0076523B"/>
    <w:rsid w:val="008B7726"/>
    <w:rsid w:val="0096541D"/>
    <w:rsid w:val="00C84A9C"/>
    <w:rsid w:val="00CA7E84"/>
    <w:rsid w:val="00D31D50"/>
    <w:rsid w:val="00FF112C"/>
    <w:rsid w:val="113D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 w:val="0"/>
      <w:adjustRightInd/>
      <w:snapToGrid/>
      <w:spacing w:beforeLines="50" w:after="0"/>
      <w:jc w:val="center"/>
    </w:pPr>
    <w:rPr>
      <w:rFonts w:ascii="新宋体" w:hAnsi="新宋体" w:eastAsia="新宋体" w:cs="Times New Roman"/>
      <w:kern w:val="2"/>
      <w:sz w:val="21"/>
      <w:szCs w:val="24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正文文本 Char"/>
    <w:basedOn w:val="5"/>
    <w:link w:val="2"/>
    <w:qFormat/>
    <w:uiPriority w:val="0"/>
    <w:rPr>
      <w:rFonts w:ascii="新宋体" w:hAnsi="新宋体" w:eastAsia="新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531</Characters>
  <Lines>4</Lines>
  <Paragraphs>1</Paragraphs>
  <TotalTime>0</TotalTime>
  <ScaleCrop>false</ScaleCrop>
  <LinksUpToDate>false</LinksUpToDate>
  <CharactersWithSpaces>622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2017-09-12T07:24:43Z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