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bCs/>
          <w:szCs w:val="32"/>
        </w:rPr>
      </w:pPr>
      <w:r>
        <w:rPr>
          <w:rFonts w:hint="eastAsia" w:ascii="方正小标宋简体" w:hAnsi="宋体" w:eastAsia="方正小标宋简体"/>
          <w:bCs/>
          <w:szCs w:val="32"/>
        </w:rPr>
        <w:t>新乡医学院三全学院学生违纪拟处分告知单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82"/>
        <w:gridCol w:w="1446"/>
        <w:gridCol w:w="862"/>
        <w:gridCol w:w="1695"/>
        <w:gridCol w:w="16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级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书  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  <w:jc w:val="center"/>
        </w:trPr>
        <w:tc>
          <w:tcPr>
            <w:tcW w:w="8893" w:type="dxa"/>
            <w:gridSpan w:val="6"/>
            <w:tcBorders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1380"/>
                <w:tab w:val="center" w:pos="4338"/>
              </w:tabs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ab/>
            </w:r>
            <w:r>
              <w:rPr>
                <w:rFonts w:ascii="仿宋_GB2312" w:hAnsi="宋体"/>
                <w:sz w:val="24"/>
              </w:rPr>
              <w:tab/>
            </w:r>
            <w:r>
              <w:rPr>
                <w:rFonts w:hint="eastAsia" w:ascii="仿宋_GB2312" w:hAnsi="宋体"/>
                <w:sz w:val="24"/>
              </w:rPr>
              <w:t>告知内容</w:t>
            </w:r>
          </w:p>
          <w:p>
            <w:pPr>
              <w:ind w:firstLine="237" w:firstLineChars="99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1、违纪行为：</w:t>
            </w:r>
          </w:p>
          <w:p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处分依据：依据《新乡医学院三全学院学生违纪处分实施办法》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3、拟处分类型： </w:t>
            </w:r>
          </w:p>
          <w:p>
            <w:pPr>
              <w:ind w:right="640" w:firstLine="5640" w:firstLineChars="2350"/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 xml:space="preserve">告知人签名：  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ind w:right="640" w:firstLine="5640" w:firstLineChars="2350"/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>学生干部签名：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                      </w:t>
            </w:r>
          </w:p>
          <w:p>
            <w:pPr>
              <w:wordWrap w:val="0"/>
              <w:ind w:right="240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年   月   日  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备注：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如果对处理结果有异议，可在3个工作日内向学校学务部提出异议。</w:t>
            </w:r>
          </w:p>
          <w:p>
            <w:pPr>
              <w:ind w:left="24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2、如果对处理结果无异议，学校将依据违纪处分实施办法进行处理。</w:t>
            </w:r>
          </w:p>
        </w:tc>
      </w:tr>
    </w:tbl>
    <w:p>
      <w:pPr>
        <w:pStyle w:val="2"/>
        <w:spacing w:before="0" w:beforeAutospacing="0" w:after="0" w:afterAutospacing="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...................................................</w:t>
      </w:r>
    </w:p>
    <w:p>
      <w:pPr>
        <w:pStyle w:val="2"/>
        <w:spacing w:before="156" w:beforeLines="50" w:beforeAutospacing="0" w:after="156" w:afterLines="50" w:afterAutospacing="0" w:line="180" w:lineRule="auto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新乡医学院三全学院学生违纪拟处分告知单回执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95"/>
        <w:gridCol w:w="1492"/>
        <w:gridCol w:w="1404"/>
        <w:gridCol w:w="1276"/>
        <w:gridCol w:w="16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 名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 号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级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书  院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9216" w:type="dxa"/>
            <w:gridSpan w:val="6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告知内容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1.违纪行为：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2.拟处分类型：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9216" w:type="dxa"/>
            <w:gridSpan w:val="6"/>
            <w:tcBorders>
              <w:top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学生意见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1.对上述违纪行为及处理结果无异议（   ）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2.对上述违纪行为及处理结果不认同，存在异议。（   ）</w:t>
            </w:r>
          </w:p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  <w:p>
            <w:pPr>
              <w:spacing w:line="360" w:lineRule="auto"/>
              <w:ind w:right="480" w:firstLine="6720" w:firstLineChars="28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60" w:lineRule="auto"/>
              <w:ind w:right="480" w:firstLine="6720" w:firstLineChars="28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学生签名：          </w:t>
            </w:r>
          </w:p>
          <w:p>
            <w:pPr>
              <w:spacing w:line="360" w:lineRule="auto"/>
              <w:ind w:firstLine="6480" w:firstLineChars="27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2355"/>
    <w:rsid w:val="442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2022-03-30T14:46:00Z</dcterms:created>
  <dc:creator>付钊民</dc:creator>
  <cp:lastModifiedBy>付钊民</cp:lastModifiedBy>
  <dcterms:modified xsi:type="dcterms:W3CDTF">2022-03-30T14:46:46Z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F1C7834FE210412BA54239B84E04CDDB</vt:lpwstr>
  </property>
</Properties>
</file>